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纯白色32K" type="frame"/>
    </v:background>
  </w:background>
  <w:body>
    <w:p w14:paraId="1B838EA7" w14:textId="77777777" w:rsidR="000B0E47" w:rsidRDefault="00FA0B82">
      <w:pPr>
        <w:spacing w:line="360" w:lineRule="auto"/>
        <w:ind w:firstLineChars="200" w:firstLine="964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《尊重他人》</w:t>
      </w:r>
    </w:p>
    <w:p w14:paraId="210465BA" w14:textId="77777777" w:rsidR="000B0E47" w:rsidRDefault="002A5A9D">
      <w:pPr>
        <w:spacing w:line="360" w:lineRule="auto"/>
        <w:ind w:firstLineChars="200" w:firstLine="602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/>
          <w:b/>
          <w:sz w:val="30"/>
          <w:szCs w:val="30"/>
        </w:rPr>
        <w:pict w14:anchorId="7397F0E2">
          <v:roundrect id="_x0000_s1026" style="position:absolute;left:0;text-align:left;margin-left:-.2pt;margin-top:21.85pt;width:129.7pt;height:27.65pt;z-index:251659264;mso-width-relative:page;mso-height-relative:page;v-text-anchor:middle" arcsize="10923f" o:gfxdata="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yt2B7XAAAABwEAAA8AAAAAAAAAAQAgAAAA&#10;IgAAAGRycy9kb3ducmV2LnhtbFBLAQIUABQAAAAIAIdO4kBGWsS5twIAAFkFAAAOAAAAAAAAAAEA&#10;IAAAACYBAABkcnMvZTJvRG9jLnhtbFBLBQYAAAAABgAGAFkBAABPBgAAAAA=&#10;" fillcolor="#cce8cf" strokecolor="#c00000" strokeweight="1pt">
            <v:shadow on="t" type="perspective" color="black" opacity="13107f" origin="-.5,.5" offset="0,0" matrix=",-27758f,,15073f"/>
            <v:textbox>
              <w:txbxContent>
                <w:p w14:paraId="560D26B7" w14:textId="77777777" w:rsidR="000B0E47" w:rsidRDefault="00FA0B82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14:paraId="40BF47DE" w14:textId="77777777" w:rsidR="000B0E47" w:rsidRDefault="000B0E47">
      <w:pPr>
        <w:spacing w:line="360" w:lineRule="auto"/>
        <w:rPr>
          <w:rFonts w:ascii="宋体" w:hAnsi="宋体"/>
          <w:szCs w:val="21"/>
        </w:rPr>
      </w:pPr>
    </w:p>
    <w:p w14:paraId="0534EB71" w14:textId="77777777" w:rsidR="000B0E47" w:rsidRDefault="00FA0B8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框是八年级《道德与法治》第二单元的第四课《社会生活讲道德》的第一框。教材通过设置“什么样的人值得尊重”等四个“探究与分享”活动引导学生认识了尊重他人的重要性和尊重他人的做法，注重培养学生思考问题、分析问题的能力。最后，通过“拓展空间”引导学生思考：除了尊重他人，我们还应尊重大自然等，开阔了学生的视野。</w:t>
      </w:r>
    </w:p>
    <w:p w14:paraId="5A38EEB8" w14:textId="77777777" w:rsidR="000B0E47" w:rsidRDefault="002A5A9D">
      <w:pPr>
        <w:spacing w:line="360" w:lineRule="auto"/>
        <w:rPr>
          <w:rFonts w:ascii="宋体" w:hAnsi="宋体"/>
        </w:rPr>
      </w:pPr>
      <w:r>
        <w:rPr>
          <w:rFonts w:ascii="宋体" w:hAnsi="宋体"/>
          <w:b/>
          <w:sz w:val="30"/>
          <w:szCs w:val="30"/>
        </w:rPr>
        <w:pict w14:anchorId="27011101">
          <v:roundrect id="_x0000_s1031" style="position:absolute;left:0;text-align:left;margin-left:-5.95pt;margin-top:12.65pt;width:129.65pt;height:27.6pt;z-index:251661312;mso-width-relative:page;mso-height-relative:page;v-text-anchor:middle" arcsize="10923f" o:gfxdata="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Pu2Jo2AAAAAkBAAAPAAAAAAAAAAEA&#10;IAAAACIAAABkcnMvZG93bnJldi54bWxQSwECFAAUAAAACACHTuJAQN5ZX7oCAABZBQAADgAAAAAA&#10;AAABACAAAAAnAQAAZHJzL2Uyb0RvYy54bWxQSwUGAAAAAAYABgBZAQAAUwYAAAAA&#10;" fillcolor="#cce8cf" strokecolor="#c00000" strokeweight="1pt">
            <v:shadow on="t" type="perspective" color="black" opacity="13107f" origin="-.5,.5" offset="0,0" matrix=",-27758f,,15073f"/>
            <v:textbox>
              <w:txbxContent>
                <w:p w14:paraId="13FACE65" w14:textId="77777777" w:rsidR="000B0E47" w:rsidRDefault="00FA0B82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14:paraId="552AEA2D" w14:textId="77777777" w:rsidR="000B0E47" w:rsidRDefault="000B0E47">
      <w:pPr>
        <w:spacing w:line="360" w:lineRule="auto"/>
        <w:ind w:firstLineChars="200" w:firstLine="420"/>
        <w:rPr>
          <w:rFonts w:ascii="宋体" w:hAnsi="宋体"/>
        </w:rPr>
      </w:pPr>
    </w:p>
    <w:p w14:paraId="6A669850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【知识与能力目标】</w:t>
      </w:r>
    </w:p>
    <w:p w14:paraId="7CEE1857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1、知道尊重他人是一个人内在修养的外在表现，懂得每个人都有得到他人和社会尊重的需要，尊重使社会生活和谐融洽；</w:t>
      </w:r>
    </w:p>
    <w:p w14:paraId="5528B54B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2、了解尊重他人就应关注、重视他人，平等待人，换位思考，欣赏他人；</w:t>
      </w:r>
    </w:p>
    <w:p w14:paraId="15BFE979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3、培养关注他人、平等待人、换位思考、欣赏他人的能力，做到尊重他人。</w:t>
      </w:r>
    </w:p>
    <w:p w14:paraId="7E6C77A8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【过程与方法目标】</w:t>
      </w:r>
    </w:p>
    <w:p w14:paraId="22376AC9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通过讨论及案例分析，学会关注、重视他人，平等待人，换位思考，欣赏他人。</w:t>
      </w:r>
    </w:p>
    <w:p w14:paraId="43085326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【情感态度价值观目标】</w:t>
      </w:r>
    </w:p>
    <w:p w14:paraId="316AA023" w14:textId="77777777" w:rsidR="000B0E47" w:rsidRDefault="00FA0B82">
      <w:pPr>
        <w:pStyle w:val="ac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培养学生尊重他人的意识，在生活中践行尊重理念。</w:t>
      </w:r>
    </w:p>
    <w:p w14:paraId="628E358E" w14:textId="77777777" w:rsidR="000B0E47" w:rsidRDefault="002A5A9D">
      <w:pPr>
        <w:pStyle w:val="ac"/>
        <w:spacing w:before="0" w:beforeAutospacing="0" w:after="0" w:afterAutospacing="0" w:line="360" w:lineRule="auto"/>
        <w:ind w:firstLineChars="200" w:firstLine="602"/>
        <w:rPr>
          <w:rFonts w:cs="Times New Roman"/>
          <w:kern w:val="2"/>
          <w:sz w:val="21"/>
        </w:rPr>
      </w:pPr>
      <w:r>
        <w:rPr>
          <w:b/>
          <w:sz w:val="30"/>
          <w:szCs w:val="30"/>
        </w:rPr>
        <w:pict w14:anchorId="6EF6136D">
          <v:roundrect id="_x0000_s1030" style="position:absolute;left:0;text-align:left;margin-left:.65pt;margin-top:10.95pt;width:129.65pt;height:27.6pt;z-index:251663360;mso-width-relative:page;mso-height-relative:page;v-text-anchor:middle" arcsize="10923f" o:gfxdata="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ErXXv7UAAAABwEAAA8AAAAAAAAAAQAgAAAA&#10;IgAAAGRycy9kb3ducmV2LnhtbFBLAQIUABQAAAAIAIdO4kCcLbYBugIAAFkFAAAOAAAAAAAAAAEA&#10;IAAAACMBAABkcnMvZTJvRG9jLnhtbFBLBQYAAAAABgAGAFkBAABPBgAAAAA=&#10;" fillcolor="#cce8cf" strokecolor="#c00000" strokeweight="1pt">
            <v:shadow on="t" type="perspective" color="black" opacity="13107f" origin="-.5,.5" offset="0,0" matrix=",-27758f,,15073f"/>
            <v:textbox>
              <w:txbxContent>
                <w:p w14:paraId="20DC0BF8" w14:textId="77777777" w:rsidR="000B0E47" w:rsidRDefault="00FA0B82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14:paraId="34C3F05A" w14:textId="77777777" w:rsidR="000B0E47" w:rsidRDefault="000B0E47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14:paraId="04A9766F" w14:textId="77777777" w:rsidR="000B0E47" w:rsidRDefault="000B0E47">
      <w:pPr>
        <w:spacing w:line="360" w:lineRule="auto"/>
        <w:ind w:firstLineChars="200" w:firstLine="420"/>
        <w:rPr>
          <w:rFonts w:ascii="宋体" w:hAnsi="宋体"/>
        </w:rPr>
      </w:pPr>
    </w:p>
    <w:p w14:paraId="74313EBD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【</w:t>
      </w:r>
      <w:r>
        <w:rPr>
          <w:rFonts w:ascii="宋体" w:hAnsi="宋体" w:hint="eastAsia"/>
          <w:szCs w:val="21"/>
        </w:rPr>
        <w:t>教学重点</w:t>
      </w:r>
      <w:r>
        <w:rPr>
          <w:rFonts w:ascii="宋体" w:hAnsi="宋体" w:hint="eastAsia"/>
        </w:rPr>
        <w:t>】</w:t>
      </w:r>
    </w:p>
    <w:p w14:paraId="2040BE44" w14:textId="77777777" w:rsidR="000B0E47" w:rsidRDefault="00FA0B82">
      <w:pPr>
        <w:pStyle w:val="ac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尊重他人的原因及做法。</w:t>
      </w:r>
    </w:p>
    <w:p w14:paraId="6ECFF5DD" w14:textId="77777777" w:rsidR="000B0E47" w:rsidRDefault="00FA0B82">
      <w:pPr>
        <w:pStyle w:val="ac"/>
        <w:spacing w:before="0" w:beforeAutospacing="0" w:after="0" w:afterAutospacing="0" w:line="360" w:lineRule="auto"/>
        <w:ind w:firstLineChars="200" w:firstLine="420"/>
        <w:rPr>
          <w:rFonts w:cs="Times New Roman"/>
          <w:kern w:val="2"/>
          <w:sz w:val="21"/>
        </w:rPr>
      </w:pPr>
      <w:r>
        <w:rPr>
          <w:rFonts w:cs="Times New Roman" w:hint="eastAsia"/>
          <w:kern w:val="2"/>
          <w:sz w:val="21"/>
        </w:rPr>
        <w:t>【教学难点】</w:t>
      </w:r>
    </w:p>
    <w:p w14:paraId="3B182435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尊重他人的做法。</w:t>
      </w:r>
    </w:p>
    <w:p w14:paraId="2831E816" w14:textId="77777777" w:rsidR="000B0E47" w:rsidRDefault="002A5A9D">
      <w:pPr>
        <w:spacing w:line="360" w:lineRule="auto"/>
        <w:ind w:firstLineChars="200" w:firstLine="602"/>
        <w:rPr>
          <w:rFonts w:ascii="宋体" w:hAnsi="宋体"/>
          <w:szCs w:val="21"/>
        </w:rPr>
      </w:pPr>
      <w:r>
        <w:rPr>
          <w:rFonts w:ascii="宋体" w:hAnsi="宋体"/>
          <w:b/>
          <w:sz w:val="30"/>
          <w:szCs w:val="30"/>
        </w:rPr>
        <w:pict w14:anchorId="7154220C">
          <v:roundrect id="_x0000_s1029" style="position:absolute;left:0;text-align:left;margin-left:.35pt;margin-top:10.6pt;width:129.65pt;height:27.6pt;z-index:251665408;mso-width-relative:page;mso-height-relative:page;v-text-anchor:middle" arcsize="10923f" o:gfxdata="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fsDKt1AAAAAYBAAAPAAAAAAAAAAEAIAAA&#10;ACIAAABkcnMvZG93bnJldi54bWxQSwECFAAUAAAACACHTuJAF4HDgrsCAABZBQAADgAAAAAAAAAB&#10;ACAAAAAjAQAAZHJzL2Uyb0RvYy54bWxQSwUGAAAAAAYABgBZAQAAUAYAAAAA&#10;" fillcolor="#cce8cf" strokecolor="#c00000" strokeweight="1pt">
            <v:shadow on="t" type="perspective" color="black" opacity="13107f" origin="-.5,.5" offset="0,0" matrix=",-27758f,,15073f"/>
            <v:textbox>
              <w:txbxContent>
                <w:p w14:paraId="00FFB8A5" w14:textId="77777777" w:rsidR="000B0E47" w:rsidRDefault="00FA0B82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14:paraId="6D5B4FFB" w14:textId="77777777" w:rsidR="000B0E47" w:rsidRDefault="000B0E47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14:paraId="1DA15DE0" w14:textId="77777777" w:rsidR="000B0E47" w:rsidRDefault="000B0E47">
      <w:pPr>
        <w:spacing w:line="360" w:lineRule="auto"/>
        <w:ind w:firstLineChars="200" w:firstLine="420"/>
        <w:rPr>
          <w:rFonts w:ascii="宋体" w:hAnsi="宋体"/>
        </w:rPr>
      </w:pPr>
    </w:p>
    <w:p w14:paraId="529B1199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1、教师准备：收集相关图片、故事等，制作多媒体课件；</w:t>
      </w:r>
    </w:p>
    <w:p w14:paraId="21FEEF67" w14:textId="77777777" w:rsidR="000B0E47" w:rsidRDefault="00FA0B8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2、学生准备：预习教材，搜集尊重他人的典型事例。</w:t>
      </w:r>
    </w:p>
    <w:p w14:paraId="4C330D92" w14:textId="77777777" w:rsidR="000B0E47" w:rsidRDefault="002A5A9D">
      <w:pPr>
        <w:spacing w:line="360" w:lineRule="auto"/>
        <w:ind w:firstLineChars="200" w:firstLine="602"/>
        <w:rPr>
          <w:rFonts w:ascii="宋体" w:hAnsi="宋体"/>
        </w:rPr>
      </w:pPr>
      <w:r>
        <w:rPr>
          <w:rFonts w:ascii="宋体" w:hAnsi="宋体"/>
          <w:b/>
          <w:sz w:val="30"/>
          <w:szCs w:val="30"/>
        </w:rPr>
        <w:pict w14:anchorId="43AB2477">
          <v:roundrect id="_x0000_s1028" style="position:absolute;left:0;text-align:left;margin-left:0;margin-top:10.9pt;width:129.65pt;height:27.6pt;z-index:251667456;mso-width-relative:page;mso-height-relative:page;v-text-anchor:middle" arcsize="10923f" o:gfxdata="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BKYlNs1QAAAAYBAAAPAAAAAAAAAAEAIAAA&#10;ACIAAABkcnMvZG93bnJldi54bWxQSwECFAAUAAAACACHTuJA+rvifLoCAABZBQAADgAAAAAAAAAB&#10;ACAAAAAkAQAAZHJzL2Uyb0RvYy54bWxQSwUGAAAAAAYABgBZAQAAUAYAAAAA&#10;" fillcolor="#cce8cf" strokecolor="#c00000" strokeweight="1pt">
            <v:shadow on="t" type="perspective" color="black" opacity="13107f" origin="-.5,.5" offset="0,0" matrix=",-27758f,,15073f"/>
            <v:textbox>
              <w:txbxContent>
                <w:p w14:paraId="335B6B16" w14:textId="77777777" w:rsidR="000B0E47" w:rsidRDefault="00FA0B82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14:paraId="5D9C7AFF" w14:textId="77777777" w:rsidR="000B0E47" w:rsidRDefault="000B0E47">
      <w:pPr>
        <w:spacing w:line="360" w:lineRule="auto"/>
        <w:ind w:firstLineChars="200" w:firstLine="422"/>
        <w:jc w:val="left"/>
        <w:rPr>
          <w:rFonts w:ascii="宋体" w:hAnsi="宋体"/>
          <w:b/>
        </w:rPr>
      </w:pPr>
    </w:p>
    <w:p w14:paraId="57276420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Times New Roman"/>
          <w:b/>
        </w:rPr>
        <w:t>一、导入新课</w:t>
      </w:r>
    </w:p>
    <w:p w14:paraId="1D38F126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(展示图片)</w:t>
      </w:r>
    </w:p>
    <w:p w14:paraId="2C880A42" w14:textId="77777777" w:rsidR="000B0E47" w:rsidRDefault="00222D90">
      <w:pPr>
        <w:pStyle w:val="a3"/>
        <w:spacing w:line="360" w:lineRule="auto"/>
        <w:ind w:firstLineChars="200" w:firstLine="420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 w:rsidR="00FA0B82">
        <w:rPr>
          <w:rFonts w:hAnsi="宋体" w:cs="Times New Roman"/>
        </w:rPr>
        <w:instrText>INCLUDEPICTURE"17RJ8DFJA29.TIF"</w:instrText>
      </w:r>
      <w:r>
        <w:rPr>
          <w:rFonts w:hAnsi="宋体" w:cs="Times New Roman"/>
        </w:rPr>
        <w:fldChar w:fldCharType="separate"/>
      </w:r>
      <w:r w:rsidR="00FA0B82">
        <w:rPr>
          <w:rFonts w:hAnsi="宋体" w:cs="Times New Roman"/>
          <w:noProof/>
        </w:rPr>
        <w:drawing>
          <wp:inline distT="0" distB="0" distL="114300" distR="114300" wp14:anchorId="17A2B7AF" wp14:editId="586D6EDE">
            <wp:extent cx="2517775" cy="827405"/>
            <wp:effectExtent l="0" t="0" r="1206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 w14:paraId="79FE5C71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思考：面对上述两种场景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你的感受有何不同？学生发言。</w:t>
      </w:r>
    </w:p>
    <w:p w14:paraId="2E2D4C6B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教师总结：随地吐痰是不尊重他</w:t>
      </w:r>
      <w:r>
        <w:rPr>
          <w:rFonts w:hAnsi="宋体" w:cs="Times New Roman" w:hint="eastAsia"/>
        </w:rPr>
        <w:t>人的表现，与对手握手表达了对对方的尊重。不同的表现给人的感觉是不一样的，我们喜欢与尊重他人的人交往。下面我们来学习《尊重他人》。</w:t>
      </w:r>
    </w:p>
    <w:p w14:paraId="1AD977F8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Times New Roman"/>
          <w:b/>
        </w:rPr>
        <w:t>二、新课讲授</w:t>
      </w:r>
    </w:p>
    <w:p w14:paraId="23DC296E" w14:textId="77777777" w:rsidR="000B0E47" w:rsidRDefault="00222D90">
      <w:pPr>
        <w:pStyle w:val="a3"/>
        <w:spacing w:line="360" w:lineRule="auto"/>
        <w:ind w:firstLineChars="200" w:firstLine="422"/>
        <w:rPr>
          <w:rFonts w:hAnsi="宋体" w:cs="Times New Roman"/>
          <w:b/>
          <w:bCs/>
        </w:rPr>
      </w:pPr>
      <w:r>
        <w:rPr>
          <w:rFonts w:hAnsi="宋体" w:cs="Times New Roman"/>
          <w:b/>
          <w:bCs/>
        </w:rPr>
        <w:fldChar w:fldCharType="begin"/>
      </w:r>
      <w:r w:rsidR="00FA0B82">
        <w:rPr>
          <w:rFonts w:hAnsi="宋体" w:cs="Times New Roman"/>
          <w:b/>
          <w:bCs/>
        </w:rPr>
        <w:instrText>eq \a\vs4\al(目标导学一：尊重是交往的起点)</w:instrText>
      </w:r>
      <w:r>
        <w:rPr>
          <w:rFonts w:hAnsi="宋体" w:cs="Times New Roman"/>
          <w:b/>
          <w:bCs/>
        </w:rPr>
        <w:fldChar w:fldCharType="end"/>
      </w:r>
    </w:p>
    <w:p w14:paraId="502E2D9D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Times New Roman"/>
          <w:b/>
        </w:rPr>
        <w:t>(一)尊重他人的原因及含义</w:t>
      </w:r>
    </w:p>
    <w:p w14:paraId="1698B2E9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活动一：讨论课——尊重</w:t>
      </w:r>
    </w:p>
    <w:p w14:paraId="7B144412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(学生阅读教材P33的“探究与分享”)</w:t>
      </w:r>
    </w:p>
    <w:p w14:paraId="538465EB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>1．</w:t>
      </w:r>
      <w:r>
        <w:rPr>
          <w:rFonts w:hAnsi="宋体" w:cs="Times New Roman"/>
        </w:rPr>
        <w:t>思考：你赞同哪位学生的观点？举例说明你支持的观点。</w:t>
      </w:r>
    </w:p>
    <w:p w14:paraId="1946BA1F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>2．</w:t>
      </w:r>
      <w:r>
        <w:rPr>
          <w:rFonts w:hAnsi="宋体" w:cs="Times New Roman"/>
        </w:rPr>
        <w:t>有人说：“尊重比帮助更重要。”你认同这个观点吗？说说你的理由。</w:t>
      </w:r>
    </w:p>
    <w:p w14:paraId="495EF142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教师讲述：1.我赞同第三位学生的观点。例如：在超市里购物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你要想获得他人的尊重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首先必须遵守超市的购物规则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态度要谦和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说话要有礼貌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选择商品应事先考虑好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以免耽误其他顾客购物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对营业员的优质服务应表示谢意。只有这样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你才能得到超市里其他购物者和营业员对你的尊重。2.我认</w:t>
      </w:r>
      <w:r>
        <w:rPr>
          <w:rFonts w:hAnsi="宋体" w:cs="Times New Roman" w:hint="eastAsia"/>
        </w:rPr>
        <w:t>同这个观点。理由：一般来说，所谓“帮助”，是指以出钱、出力或出主意的方式相助别人，即替别人解决实际性的、现实性的、具体的、实在的困难；所谓“尊重”，则是指敬重、重视。如果说，帮助别人是出于怜悯或爱心，那么尊重别人则是源于更高的觉悟和境界。帮助往往可以直接给予获助者看得见、摸得着的实惠，而尊重则更可以唤起获尊重者心底的潜力，激活奋发向上的活力。因此，尊重比帮助更重要。</w:t>
      </w:r>
    </w:p>
    <w:p w14:paraId="5A5A3B14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教师总结：每个人都是有尊严的个体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都希望得到他人和社会的尊重。受到尊重能够增强自尊、自信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产生良好的心理体验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如满</w:t>
      </w:r>
      <w:r>
        <w:rPr>
          <w:rFonts w:hAnsi="宋体" w:cs="Times New Roman" w:hint="eastAsia"/>
        </w:rPr>
        <w:t>足感、成就感等。在社会生活中，我们应该尊重他人的人格、权利等。</w:t>
      </w:r>
    </w:p>
    <w:p w14:paraId="529960C1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活动二：情境讨论——乞丐可以进图书馆吗？</w:t>
      </w:r>
    </w:p>
    <w:p w14:paraId="6121BAEE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(展示材料)</w:t>
      </w:r>
    </w:p>
    <w:p w14:paraId="660D2F19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lastRenderedPageBreak/>
        <w:t>某市图书馆允许行乞者进馆读书。对此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人们有不同的看法。</w:t>
      </w:r>
    </w:p>
    <w:p w14:paraId="22D4CED7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读者甲：如果所有图书馆都这么做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图书馆的秩序就无法得到保障。</w:t>
      </w:r>
    </w:p>
    <w:p w14:paraId="590FD224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读者乙：我们应该尊重每个公民读书的权利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行乞者有权享受图书馆的资源。</w:t>
      </w:r>
    </w:p>
    <w:p w14:paraId="4EFD8638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馆长：我无权拒绝他</w:t>
      </w:r>
      <w:r>
        <w:rPr>
          <w:rFonts w:hAnsi="宋体" w:cs="Times New Roman" w:hint="eastAsia"/>
        </w:rPr>
        <w:t>们入内读书</w:t>
      </w:r>
      <w:r>
        <w:rPr>
          <w:rFonts w:hAnsi="宋体" w:cs="楷体_GB2312" w:hint="eastAsia"/>
        </w:rPr>
        <w:t>，但你有权利选择离开。</w:t>
      </w:r>
    </w:p>
    <w:p w14:paraId="6F12F5B2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思考：你如何看待以上观点？</w:t>
      </w:r>
    </w:p>
    <w:p w14:paraId="4568A852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教师讲述：读者甲的观点是错误的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读者乙和馆长的观点是正确的。图书馆是公共场所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每个人都有进去读书的权利。不能因为乞丐的身份而拒绝乞丐享受公共资源。我们应该尊重他人的权利。尊重是相互的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我们尊重乞丐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乞丐也会尊重我们共同的公共资源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图书馆的秩序不会因为多了乞丐的进入而无法保障。所以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尊重使社会生活和谐融洽。</w:t>
      </w:r>
    </w:p>
    <w:p w14:paraId="5B0E38F7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教师总结：尊重是</w:t>
      </w:r>
      <w:r>
        <w:rPr>
          <w:rFonts w:hAnsi="宋体" w:cs="Times New Roman" w:hint="eastAsia"/>
        </w:rPr>
        <w:t>维系良好人际关系的前提，是文明社会的重要特征。</w:t>
      </w:r>
    </w:p>
    <w:p w14:paraId="4BAC3A24" w14:textId="77777777" w:rsidR="000B0E47" w:rsidRDefault="00222D90">
      <w:pPr>
        <w:pStyle w:val="a3"/>
        <w:spacing w:line="360" w:lineRule="auto"/>
        <w:ind w:firstLineChars="200" w:firstLine="422"/>
        <w:rPr>
          <w:rFonts w:hAnsi="宋体" w:cs="Times New Roman"/>
          <w:b/>
          <w:bCs/>
        </w:rPr>
      </w:pPr>
      <w:r>
        <w:rPr>
          <w:rFonts w:hAnsi="宋体" w:cs="Times New Roman"/>
          <w:b/>
          <w:bCs/>
        </w:rPr>
        <w:fldChar w:fldCharType="begin"/>
      </w:r>
      <w:r w:rsidR="00FA0B82">
        <w:rPr>
          <w:rFonts w:hAnsi="宋体" w:cs="Times New Roman"/>
          <w:b/>
          <w:bCs/>
        </w:rPr>
        <w:instrText>eq \a\vs4\al(目标导学二：尊重从我做起)</w:instrText>
      </w:r>
      <w:r>
        <w:rPr>
          <w:rFonts w:hAnsi="宋体" w:cs="Times New Roman"/>
          <w:b/>
          <w:bCs/>
        </w:rPr>
        <w:fldChar w:fldCharType="end"/>
      </w:r>
    </w:p>
    <w:p w14:paraId="293F4BD3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Times New Roman"/>
          <w:b/>
        </w:rPr>
        <w:t>(二)尊重他人的做法</w:t>
      </w:r>
    </w:p>
    <w:p w14:paraId="7C4CA1D5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活动三：情境讨论——他该怎么做？</w:t>
      </w:r>
    </w:p>
    <w:p w14:paraId="22E973D3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(展示材料)</w:t>
      </w:r>
    </w:p>
    <w:p w14:paraId="710D1A79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情境一：小东与小林约好放学后一起去参观美术馆。放学铃声一响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他就起身准备出发。这时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同学小萌拿着数学试卷过来向他请教一个问题。</w:t>
      </w:r>
    </w:p>
    <w:p w14:paraId="1EBD9656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情境二：小光正在家里看自己特别喜欢的足球比赛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不巧几个同学来他家一起商量撰写演讲稿的事。</w:t>
      </w:r>
    </w:p>
    <w:p w14:paraId="6A3D16D0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情境三：小明的舅舅兴致盎然地谈昨晚看过的电影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小明却并不感兴趣。</w:t>
      </w:r>
    </w:p>
    <w:p w14:paraId="44A124E5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思考：从情境中双方的角度来看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如果你遇到类似情境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你会怎么做？请说明理由。</w:t>
      </w:r>
    </w:p>
    <w:p w14:paraId="75113E47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学生分成三个大组分别讨论三个问题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限时三分钟。小组代表发言。</w:t>
      </w:r>
    </w:p>
    <w:p w14:paraId="318F28DF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教师讲述：情境一：站在小东的角度看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去美术馆的时间是自己定的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晚去一会儿</w:t>
      </w:r>
      <w:r>
        <w:rPr>
          <w:rFonts w:hAnsi="宋体" w:cs="Times New Roman" w:hint="eastAsia"/>
        </w:rPr>
        <w:t>没关系。既然同学有困难需要自己的帮助，可以先给她讲了以后再去。这是关注、重视他人的表现。站在小萌的角度看，如果小东有事需要办，可以等别的时间请教他问题，不要把自己的意志强加在小东的头上。</w:t>
      </w:r>
    </w:p>
    <w:p w14:paraId="5C1FCF3F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情境二：站在小光的角度看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撰写演讲稿是集体的事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当自己的事与集体的事发生冲突时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可以选择将集体的事放在第一位。这也是对同学们尊重的表现。站在同学们的角度看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如果时间比较充裕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可以为小光考虑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允许他再看一会儿球赛。能够体会他人的感受是尊重他人的表现。</w:t>
      </w:r>
    </w:p>
    <w:p w14:paraId="4B5E94BA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情境三：站在小明的角度看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可以耐下心来听一会</w:t>
      </w:r>
      <w:r>
        <w:rPr>
          <w:rFonts w:hAnsi="宋体" w:cs="Times New Roman" w:hint="eastAsia"/>
        </w:rPr>
        <w:t>儿舅舅的谈论，如果实在不感兴趣，</w:t>
      </w:r>
      <w:r>
        <w:rPr>
          <w:rFonts w:hAnsi="宋体" w:cs="Times New Roman" w:hint="eastAsia"/>
        </w:rPr>
        <w:lastRenderedPageBreak/>
        <w:t>可以委婉地告诉他。给予他人适当的关注是尊重他人的体现。站在小明舅舅的角度看，可以不再跟小明谈论自己喜欢的电影内容。“己所不欲，勿施于人。”不把自己的兴趣强加给小明，是对小明的尊重。</w:t>
      </w:r>
    </w:p>
    <w:p w14:paraId="067C928B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教师总结：由此我们看出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做到尊重他人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就要积极关注、重视他人；学会换位思考。</w:t>
      </w:r>
    </w:p>
    <w:p w14:paraId="740E9258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活动四：你说我说——什么样的人值得尊重？</w:t>
      </w:r>
    </w:p>
    <w:p w14:paraId="6E112E7B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仿宋_GB2312"/>
        </w:rPr>
      </w:pPr>
      <w:r>
        <w:rPr>
          <w:rFonts w:hAnsi="宋体" w:cs="Times New Roman"/>
        </w:rPr>
        <w:t>(展示观点)</w:t>
      </w:r>
    </w:p>
    <w:p w14:paraId="24310FE8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观点一：为社会作出巨大贡献的人值得我尊重。</w:t>
      </w:r>
    </w:p>
    <w:p w14:paraId="093C0E6D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观点二：我尊重那些自立</w:t>
      </w:r>
      <w:r>
        <w:rPr>
          <w:rFonts w:hAnsi="宋体" w:cs="Times New Roman" w:hint="eastAsia"/>
        </w:rPr>
        <w:t>自强的人。</w:t>
      </w:r>
    </w:p>
    <w:p w14:paraId="60022896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观点三：无论是陌生的人还是熟识的人</w:t>
      </w:r>
      <w:r>
        <w:rPr>
          <w:rFonts w:hAnsi="宋体" w:cs="楷体_GB2312" w:hint="eastAsia"/>
        </w:rPr>
        <w:t>，</w:t>
      </w:r>
      <w:r>
        <w:rPr>
          <w:rFonts w:hAnsi="宋体" w:cs="Times New Roman"/>
        </w:rPr>
        <w:t>我都会尊重他。</w:t>
      </w:r>
    </w:p>
    <w:p w14:paraId="4DDBFD26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楷体_GB2312"/>
        </w:rPr>
      </w:pPr>
      <w:r>
        <w:rPr>
          <w:rFonts w:hAnsi="宋体" w:cs="Times New Roman"/>
        </w:rPr>
        <w:t>观点四：我特别尊重言而有信的人。</w:t>
      </w:r>
    </w:p>
    <w:p w14:paraId="0B8B81E9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思考：你赞同他们的观点吗？说说理由。</w:t>
      </w:r>
    </w:p>
    <w:p w14:paraId="020378BA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教师讲述：我们每个人在人格和法律地位上都是平等的。平等待人要求我们发自内心地尊重他人人格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对所有的人一视同仁。社会生活中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我们不能以家境、身体、智能、性别等方面的原因而轻视、歧视他人。从这个角度看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观点三是正确的。</w:t>
      </w:r>
    </w:p>
    <w:p w14:paraId="5A3B2A12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为社会作出贡献的人、自立自强的人、言而有信的人各有他们的闪光之处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向他</w:t>
      </w:r>
      <w:r>
        <w:rPr>
          <w:rFonts w:hAnsi="宋体" w:cs="Times New Roman" w:hint="eastAsia"/>
        </w:rPr>
        <w:t>们学习有利于我们进步，尊敬他们是值得的。从这个角度看，发现并欣赏他人的优点是尊重他人的体现，观点一、二、四有道理。</w:t>
      </w:r>
    </w:p>
    <w:p w14:paraId="2AC9DEB7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教师总结：由此我们看出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尊重他人就应该平等对待他人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学会欣赏他人。</w:t>
      </w:r>
    </w:p>
    <w:p w14:paraId="1D71EBB9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Times New Roman"/>
          <w:b/>
        </w:rPr>
        <w:t>(三)尊重的深层含义</w:t>
      </w:r>
    </w:p>
    <w:p w14:paraId="366CD87F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活动五：发散思维——我们还应尊重什么？</w:t>
      </w:r>
    </w:p>
    <w:p w14:paraId="08BA5423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(展示问题)</w:t>
      </w:r>
    </w:p>
    <w:p w14:paraId="6F3A6794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思考：在生活中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除了尊重他人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我们还应该尊重什么？</w:t>
      </w:r>
    </w:p>
    <w:p w14:paraId="2EA480B1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>教师讲述：</w:t>
      </w:r>
      <w:r>
        <w:rPr>
          <w:rFonts w:hAnsi="宋体" w:cs="Times New Roman"/>
        </w:rPr>
        <w:t>我们应该尊重与我们同住地球家园的朋友——动植物；大自然是我们人类的物质基础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我们还应尊重大自然；民族文化是我们民族的根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我们应尊重我们的民族历史与文化……</w:t>
      </w:r>
    </w:p>
    <w:p w14:paraId="77E9DDBD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Times New Roman"/>
          <w:b/>
        </w:rPr>
        <w:t>三、课堂总结</w:t>
      </w:r>
    </w:p>
    <w:p w14:paraId="61EC9AE3" w14:textId="77777777" w:rsidR="000B0E47" w:rsidRDefault="00FA0B82">
      <w:pPr>
        <w:pStyle w:val="a3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/>
        </w:rPr>
        <w:t>这节课我们学习了为什么尊重他人和怎样做到尊重他人。从个人角度看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每个人都是有尊严的个体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都希望得到他人和社会的尊重；从社会角度看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尊重使社会生活和谐融洽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尊重是维系良好人际关系的前提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是文明社会的重要特征。这是尊重他人的原因。我们应从自身做起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做到尊重他人：积极关注、重视他人；平等对待他人；学</w:t>
      </w:r>
      <w:r>
        <w:rPr>
          <w:rFonts w:hAnsi="宋体" w:cs="Times New Roman" w:hint="eastAsia"/>
        </w:rPr>
        <w:t>会换位思考；学会欣赏他</w:t>
      </w:r>
      <w:r>
        <w:rPr>
          <w:rFonts w:hAnsi="宋体" w:cs="Times New Roman" w:hint="eastAsia"/>
        </w:rPr>
        <w:lastRenderedPageBreak/>
        <w:t>人。除了尊重他人，我们还应尊重社会、尊重自然。</w:t>
      </w:r>
    </w:p>
    <w:p w14:paraId="4CFEE0CA" w14:textId="77777777" w:rsidR="000B0E47" w:rsidRDefault="00FA0B82">
      <w:pPr>
        <w:pStyle w:val="a3"/>
        <w:spacing w:line="360" w:lineRule="auto"/>
        <w:ind w:firstLineChars="200" w:firstLine="422"/>
        <w:rPr>
          <w:rFonts w:hAnsi="宋体" w:cs="Times New Roman"/>
          <w:b/>
        </w:rPr>
      </w:pPr>
      <w:r>
        <w:rPr>
          <w:rFonts w:hAnsi="宋体" w:cs="Arial" w:hint="eastAsia"/>
          <w:b/>
        </w:rPr>
        <w:t>四、</w:t>
      </w:r>
      <w:r>
        <w:rPr>
          <w:rFonts w:hAnsi="宋体" w:cs="Arial"/>
          <w:b/>
        </w:rPr>
        <w:t>板书设计</w:t>
      </w:r>
    </w:p>
    <w:p w14:paraId="6902758E" w14:textId="77777777" w:rsidR="000B0E47" w:rsidRDefault="00FA0B82">
      <w:pPr>
        <w:pStyle w:val="a3"/>
        <w:spacing w:line="360" w:lineRule="auto"/>
        <w:ind w:firstLineChars="200" w:firstLine="420"/>
        <w:jc w:val="center"/>
        <w:rPr>
          <w:rFonts w:hAnsi="宋体"/>
        </w:rPr>
      </w:pPr>
      <w:r>
        <w:rPr>
          <w:rFonts w:hAnsi="宋体" w:cs="Times New Roman"/>
        </w:rPr>
        <w:t>尊重他人</w:t>
      </w:r>
      <w:r w:rsidR="00222D90"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>eq \b\lc\{(\a\vs4\al\co1(尊重是交往的起点\b\lc\{(\a\vs4\al\co1(每个人都有得到他人和社会尊重的需要,尊重使社会生活和谐融洽)),尊重从我做起\b\lc\{(\a\vs4\al\co1(积极关注、重视他人,平等对待他人,学会换位思考,学会欣赏他人))))</w:instrText>
      </w:r>
      <w:r w:rsidR="00222D90">
        <w:rPr>
          <w:rFonts w:hAnsi="宋体" w:cs="Times New Roman"/>
        </w:rPr>
        <w:fldChar w:fldCharType="end"/>
      </w:r>
    </w:p>
    <w:p w14:paraId="1E64B010" w14:textId="77777777" w:rsidR="000B0E47" w:rsidRDefault="002A5A9D">
      <w:pPr>
        <w:spacing w:line="360" w:lineRule="auto"/>
        <w:ind w:firstLineChars="200" w:firstLine="600"/>
        <w:jc w:val="left"/>
        <w:rPr>
          <w:rFonts w:ascii="宋体" w:hAnsi="宋体"/>
        </w:rPr>
      </w:pPr>
      <w:r>
        <w:rPr>
          <w:rFonts w:ascii="宋体" w:hAnsi="宋体"/>
          <w:sz w:val="30"/>
          <w:szCs w:val="30"/>
        </w:rPr>
        <w:pict w14:anchorId="7943209F">
          <v:roundrect id="_x0000_s1027" style="position:absolute;left:0;text-align:left;margin-left:-1.65pt;margin-top:11pt;width:129.65pt;height:27.6pt;z-index:251669504;mso-width-relative:page;mso-height-relative:page;v-text-anchor:middle" arcsize="10923f" o:gfxdata="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KkSe8vWAAAACAEAAA8AAAAAAAAAAQAg&#10;AAAAIgAAAGRycy9kb3ducmV2LnhtbFBLAQIUABQAAAAIAIdO4kBxF5f/uwIAAFkFAAAOAAAAAAAA&#10;AAEAIAAAACUBAABkcnMvZTJvRG9jLnhtbFBLBQYAAAAABgAGAFkBAABSBgAAAAA=&#10;" fillcolor="#cce8cf" strokecolor="#c00000" strokeweight="1pt">
            <v:shadow on="t" type="perspective" color="black" opacity="13107f" origin="-.5,.5" offset="0,0" matrix=",-27758f,,15073f"/>
            <v:textbox>
              <w:txbxContent>
                <w:p w14:paraId="76DEC422" w14:textId="77777777" w:rsidR="000B0E47" w:rsidRDefault="00FA0B82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14:paraId="17C329BC" w14:textId="77777777" w:rsidR="000B0E47" w:rsidRDefault="000B0E47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524D58F" w14:textId="77777777" w:rsidR="000B0E47" w:rsidRDefault="00FA0B82">
      <w:pPr>
        <w:spacing w:line="360" w:lineRule="auto"/>
        <w:ind w:firstLineChars="200" w:firstLine="420"/>
      </w:pPr>
      <w:r>
        <w:rPr>
          <w:rFonts w:ascii="宋体" w:hAnsi="宋体" w:hint="eastAsia"/>
          <w:szCs w:val="21"/>
        </w:rPr>
        <w:t>略。</w:t>
      </w:r>
    </w:p>
    <w:sectPr w:rsidR="000B0E47" w:rsidSect="000B0E47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8C474" w14:textId="77777777" w:rsidR="002A5A9D" w:rsidRDefault="002A5A9D" w:rsidP="000B0E47">
      <w:r>
        <w:separator/>
      </w:r>
    </w:p>
  </w:endnote>
  <w:endnote w:type="continuationSeparator" w:id="0">
    <w:p w14:paraId="4B022A9A" w14:textId="77777777" w:rsidR="002A5A9D" w:rsidRDefault="002A5A9D" w:rsidP="000B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E022C" w14:textId="77777777" w:rsidR="0093192E" w:rsidRDefault="0093192E" w:rsidP="00F0283E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A163111" w14:textId="77777777" w:rsidR="0093192E" w:rsidRDefault="0093192E" w:rsidP="0093192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FDCE9" w14:textId="29440A9F" w:rsidR="0093192E" w:rsidRPr="003347FC" w:rsidRDefault="003347FC" w:rsidP="003347FC">
    <w:pPr>
      <w:pStyle w:val="a6"/>
      <w:ind w:right="360"/>
      <w:jc w:val="center"/>
      <w:rPr>
        <w:rFonts w:ascii="MS Sans Serif" w:hAnsi="MS Sans Serif" w:hint="eastAsia"/>
        <w:sz w:val="16"/>
      </w:rPr>
    </w:pPr>
    <w:r w:rsidRPr="003347FC">
      <w:rPr>
        <w:rFonts w:ascii="MS Sans Serif" w:hAnsi="MS Sans Serif" w:hint="eastAsia"/>
        <w:sz w:val="16"/>
      </w:rPr>
      <w:t>人教部编版道德与法治课堂教学精品资料设计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7F09C" w14:textId="77777777" w:rsidR="002A5A9D" w:rsidRDefault="002A5A9D" w:rsidP="000B0E47">
      <w:r>
        <w:separator/>
      </w:r>
    </w:p>
  </w:footnote>
  <w:footnote w:type="continuationSeparator" w:id="0">
    <w:p w14:paraId="64A3F63D" w14:textId="77777777" w:rsidR="002A5A9D" w:rsidRDefault="002A5A9D" w:rsidP="000B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1D5D8" w14:textId="3F5CFC62" w:rsidR="000B0E47" w:rsidRPr="003347FC" w:rsidRDefault="003347FC" w:rsidP="003347FC">
    <w:pPr>
      <w:pStyle w:val="a8"/>
      <w:rPr>
        <w:rFonts w:ascii="MS Sans Serif" w:hAnsi="MS Sans Serif" w:hint="eastAsia"/>
        <w:sz w:val="16"/>
        <w:szCs w:val="21"/>
      </w:rPr>
    </w:pPr>
    <w:r w:rsidRPr="003347FC">
      <w:rPr>
        <w:rFonts w:ascii="MS Sans Serif" w:hAnsi="MS Sans Serif" w:hint="eastAsia"/>
        <w:sz w:val="16"/>
        <w:szCs w:val="21"/>
      </w:rPr>
      <w:t>人教部编版道德与法治课堂教学精品资料设计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B0F"/>
    <w:rsid w:val="00004B0F"/>
    <w:rsid w:val="00014333"/>
    <w:rsid w:val="000263E7"/>
    <w:rsid w:val="0003331E"/>
    <w:rsid w:val="00043646"/>
    <w:rsid w:val="00071F96"/>
    <w:rsid w:val="000821A7"/>
    <w:rsid w:val="00096DD5"/>
    <w:rsid w:val="000A3377"/>
    <w:rsid w:val="000B0E47"/>
    <w:rsid w:val="00112DA2"/>
    <w:rsid w:val="001152BD"/>
    <w:rsid w:val="00121B67"/>
    <w:rsid w:val="0013453E"/>
    <w:rsid w:val="0013716D"/>
    <w:rsid w:val="00152E2A"/>
    <w:rsid w:val="001815C4"/>
    <w:rsid w:val="001B08D8"/>
    <w:rsid w:val="001E2B8E"/>
    <w:rsid w:val="00205E37"/>
    <w:rsid w:val="00222D90"/>
    <w:rsid w:val="00236E87"/>
    <w:rsid w:val="0029498D"/>
    <w:rsid w:val="0029785C"/>
    <w:rsid w:val="002A0ECB"/>
    <w:rsid w:val="002A5A9D"/>
    <w:rsid w:val="002E6163"/>
    <w:rsid w:val="002F520A"/>
    <w:rsid w:val="003347FC"/>
    <w:rsid w:val="00377330"/>
    <w:rsid w:val="003A13D9"/>
    <w:rsid w:val="003A3BFF"/>
    <w:rsid w:val="003B03B1"/>
    <w:rsid w:val="003B2858"/>
    <w:rsid w:val="003C078B"/>
    <w:rsid w:val="003C0E68"/>
    <w:rsid w:val="003C7403"/>
    <w:rsid w:val="003D670A"/>
    <w:rsid w:val="003F656B"/>
    <w:rsid w:val="0040261D"/>
    <w:rsid w:val="0044232D"/>
    <w:rsid w:val="0044719D"/>
    <w:rsid w:val="004742DB"/>
    <w:rsid w:val="00480A20"/>
    <w:rsid w:val="004822CA"/>
    <w:rsid w:val="004A48D8"/>
    <w:rsid w:val="004B0EE4"/>
    <w:rsid w:val="004C4981"/>
    <w:rsid w:val="004F071E"/>
    <w:rsid w:val="00506273"/>
    <w:rsid w:val="005127BD"/>
    <w:rsid w:val="00515238"/>
    <w:rsid w:val="00522961"/>
    <w:rsid w:val="00531CD5"/>
    <w:rsid w:val="00565EA6"/>
    <w:rsid w:val="005E415E"/>
    <w:rsid w:val="005F10C5"/>
    <w:rsid w:val="00610F8B"/>
    <w:rsid w:val="0067237B"/>
    <w:rsid w:val="0067281A"/>
    <w:rsid w:val="00684942"/>
    <w:rsid w:val="00696B78"/>
    <w:rsid w:val="006C4E6C"/>
    <w:rsid w:val="006D5EF0"/>
    <w:rsid w:val="006E0891"/>
    <w:rsid w:val="006F6A5E"/>
    <w:rsid w:val="00723DDC"/>
    <w:rsid w:val="00737942"/>
    <w:rsid w:val="00745FE7"/>
    <w:rsid w:val="00760946"/>
    <w:rsid w:val="007769B0"/>
    <w:rsid w:val="00804038"/>
    <w:rsid w:val="00876D7A"/>
    <w:rsid w:val="00876D7E"/>
    <w:rsid w:val="008867B5"/>
    <w:rsid w:val="00886891"/>
    <w:rsid w:val="00887668"/>
    <w:rsid w:val="008C3DEF"/>
    <w:rsid w:val="008F2A86"/>
    <w:rsid w:val="009076DA"/>
    <w:rsid w:val="00916993"/>
    <w:rsid w:val="009313BF"/>
    <w:rsid w:val="0093192E"/>
    <w:rsid w:val="00935D84"/>
    <w:rsid w:val="00942D7B"/>
    <w:rsid w:val="0095203E"/>
    <w:rsid w:val="009673FE"/>
    <w:rsid w:val="009927CE"/>
    <w:rsid w:val="00993524"/>
    <w:rsid w:val="009A092C"/>
    <w:rsid w:val="009E2AA2"/>
    <w:rsid w:val="009E6CEE"/>
    <w:rsid w:val="00A07107"/>
    <w:rsid w:val="00A32B1F"/>
    <w:rsid w:val="00A41056"/>
    <w:rsid w:val="00A52968"/>
    <w:rsid w:val="00A733C8"/>
    <w:rsid w:val="00A744B2"/>
    <w:rsid w:val="00A84A03"/>
    <w:rsid w:val="00AE0308"/>
    <w:rsid w:val="00B23376"/>
    <w:rsid w:val="00B339BE"/>
    <w:rsid w:val="00B73068"/>
    <w:rsid w:val="00B9172A"/>
    <w:rsid w:val="00BA71C8"/>
    <w:rsid w:val="00BC3253"/>
    <w:rsid w:val="00BE6B0A"/>
    <w:rsid w:val="00C121C6"/>
    <w:rsid w:val="00C307DC"/>
    <w:rsid w:val="00C33FB8"/>
    <w:rsid w:val="00C64846"/>
    <w:rsid w:val="00CB5C24"/>
    <w:rsid w:val="00CB6891"/>
    <w:rsid w:val="00CC579E"/>
    <w:rsid w:val="00D11118"/>
    <w:rsid w:val="00D349CC"/>
    <w:rsid w:val="00D36F98"/>
    <w:rsid w:val="00D47E9A"/>
    <w:rsid w:val="00D563EA"/>
    <w:rsid w:val="00D66F59"/>
    <w:rsid w:val="00DA301D"/>
    <w:rsid w:val="00DF29E0"/>
    <w:rsid w:val="00E00408"/>
    <w:rsid w:val="00E85445"/>
    <w:rsid w:val="00E86203"/>
    <w:rsid w:val="00EC656E"/>
    <w:rsid w:val="00ED219E"/>
    <w:rsid w:val="00F00FBF"/>
    <w:rsid w:val="00F16D37"/>
    <w:rsid w:val="00FA0B82"/>
    <w:rsid w:val="00FC5D53"/>
    <w:rsid w:val="00FD037D"/>
    <w:rsid w:val="00FD52D6"/>
    <w:rsid w:val="00FE7091"/>
    <w:rsid w:val="2CED6C17"/>
    <w:rsid w:val="2D551738"/>
    <w:rsid w:val="383F4677"/>
    <w:rsid w:val="658E2E7F"/>
    <w:rsid w:val="668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7E71F0"/>
  <w15:docId w15:val="{BE0CB454-F7CE-42E0-905B-FE09EA19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E4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0E47"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sid w:val="000B0E47"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uiPriority w:val="99"/>
    <w:unhideWhenUsed/>
    <w:qFormat/>
    <w:rsid w:val="000B0E47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0B0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0B0E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0B0E47"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c">
    <w:name w:val="Normal (Web)"/>
    <w:basedOn w:val="a"/>
    <w:uiPriority w:val="99"/>
    <w:unhideWhenUsed/>
    <w:qFormat/>
    <w:rsid w:val="000B0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ae"/>
    <w:uiPriority w:val="10"/>
    <w:qFormat/>
    <w:rsid w:val="000B0E47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页眉 字符"/>
    <w:basedOn w:val="a0"/>
    <w:link w:val="a8"/>
    <w:uiPriority w:val="99"/>
    <w:qFormat/>
    <w:rsid w:val="000B0E4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0E47"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sid w:val="000B0E47"/>
    <w:rPr>
      <w:color w:val="808080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0B0E47"/>
    <w:rPr>
      <w:sz w:val="18"/>
      <w:szCs w:val="18"/>
    </w:rPr>
  </w:style>
  <w:style w:type="paragraph" w:customStyle="1" w:styleId="10">
    <w:name w:val="无间隔1"/>
    <w:link w:val="Char"/>
    <w:uiPriority w:val="1"/>
    <w:qFormat/>
    <w:rsid w:val="000B0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0"/>
    <w:uiPriority w:val="1"/>
    <w:qFormat/>
    <w:rsid w:val="000B0E47"/>
    <w:rPr>
      <w:kern w:val="0"/>
      <w:sz w:val="22"/>
    </w:rPr>
  </w:style>
  <w:style w:type="character" w:customStyle="1" w:styleId="ae">
    <w:name w:val="标题 字符"/>
    <w:basedOn w:val="a0"/>
    <w:link w:val="ad"/>
    <w:uiPriority w:val="10"/>
    <w:rsid w:val="000B0E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qFormat/>
    <w:rsid w:val="000B0E47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B0E47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sid w:val="000B0E47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apple-converted-space">
    <w:name w:val="apple-converted-space"/>
    <w:basedOn w:val="a0"/>
    <w:qFormat/>
    <w:rsid w:val="000B0E47"/>
  </w:style>
  <w:style w:type="character" w:styleId="af">
    <w:name w:val="page number"/>
    <w:basedOn w:val="a0"/>
    <w:uiPriority w:val="99"/>
    <w:semiHidden/>
    <w:unhideWhenUsed/>
    <w:rsid w:val="0093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file:///D:\&#24110;&#24537;&#20570;&#30340;\17&#31179;&#183;&#23398;&#183;&#20154;&#20843;&#36947;&#24503;&#27861;&#27835;&#65288;&#25945;&#26696;&#65289;&#36716;word\17RJ8DFJA29.TI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2642</Characters>
  <Application>Microsoft Office Word</Application>
  <DocSecurity>0</DocSecurity>
  <Lines>22</Lines>
  <Paragraphs>6</Paragraphs>
  <ScaleCrop>false</ScaleCrop>
  <Manager>人教部编版道德与法治课堂教学精品资料设计</Manager>
  <Company>人教部编版道德与法治课堂教学精品资料设计</Company>
  <LinksUpToDate>false</LinksUpToDate>
  <CharactersWithSpaces>3099</CharactersWithSpaces>
  <SharedDoc>false</SharedDoc>
  <HyperlinkBase>人教部编版道德与法治课堂教学精品资料设计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人教部编版道德与法治课堂教学精品资料设计</dc:title>
  <dc:subject>人教部编版道德与法治课堂教学精品资料设计</dc:subject>
  <dc:creator>人教部编版道德与法治课堂教学精品资料设计</dc:creator>
  <cp:keywords>人教部编版道德与法治课堂教学精品资料设计</cp:keywords>
  <dc:description>人教部编版道德与法治课堂教学精品资料设计</dc:description>
  <cp:lastModifiedBy>&amp;</cp:lastModifiedBy>
  <cp:revision>42</cp:revision>
  <dcterms:created xsi:type="dcterms:W3CDTF">2017-06-26T01:56:00Z</dcterms:created>
  <dcterms:modified xsi:type="dcterms:W3CDTF">2020-10-03T05:44:00Z</dcterms:modified>
  <cp:category>人教部编版道德与法治课堂教学精品资料设计</cp:category>
</cp:coreProperties>
</file>